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312"/>
        <w:ind w:left="-300" w:firstLine="300"/>
        <w:jc w:val="center"/>
        <w:rPr>
          <w:rFonts w:hint="eastAsia" w:ascii="黑体" w:hAnsi="宋体" w:eastAsia="黑体"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/>
          <w:bCs/>
          <w:color w:val="000000"/>
          <w:kern w:val="0"/>
          <w:sz w:val="36"/>
          <w:szCs w:val="36"/>
        </w:rPr>
        <w:t>非经营性备案登记表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273"/>
        <w:gridCol w:w="1725"/>
        <w:gridCol w:w="1530"/>
        <w:gridCol w:w="1275"/>
        <w:gridCol w:w="3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85" w:hRule="atLeast"/>
          <w:jc w:val="center"/>
        </w:trPr>
        <w:tc>
          <w:tcPr>
            <w:tcW w:w="4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* 主办单位名称</w:t>
            </w:r>
          </w:p>
        </w:tc>
        <w:tc>
          <w:tcPr>
            <w:tcW w:w="618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1" w:hRule="atLeast"/>
          <w:jc w:val="center"/>
        </w:trPr>
        <w:tc>
          <w:tcPr>
            <w:tcW w:w="4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* 主办单位性质</w:t>
            </w:r>
          </w:p>
        </w:tc>
        <w:tc>
          <w:tcPr>
            <w:tcW w:w="618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1" w:hRule="atLeast"/>
          <w:jc w:val="center"/>
        </w:trPr>
        <w:tc>
          <w:tcPr>
            <w:tcW w:w="4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* 主办单位有效证件号码</w:t>
            </w:r>
          </w:p>
        </w:tc>
        <w:tc>
          <w:tcPr>
            <w:tcW w:w="618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78" w:hRule="atLeast"/>
          <w:jc w:val="center"/>
        </w:trPr>
        <w:tc>
          <w:tcPr>
            <w:tcW w:w="4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* 主办单位详细通讯地址</w:t>
            </w:r>
          </w:p>
        </w:tc>
        <w:tc>
          <w:tcPr>
            <w:tcW w:w="618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A6A6A6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6A6A6"/>
                <w:kern w:val="0"/>
                <w:sz w:val="24"/>
                <w:szCs w:val="24"/>
              </w:rPr>
              <w:t>(请具体到门牌号码)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8" w:hRule="atLeast"/>
          <w:jc w:val="center"/>
        </w:trPr>
        <w:tc>
          <w:tcPr>
            <w:tcW w:w="49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负责人基本信息</w:t>
            </w:r>
          </w:p>
        </w:tc>
        <w:tc>
          <w:tcPr>
            <w:tcW w:w="452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*单位法人信息</w:t>
            </w:r>
            <w:r>
              <w:rPr>
                <w:rFonts w:hint="eastAsia" w:ascii="宋体" w:hAnsi="宋体"/>
                <w:color w:val="A6A6A6"/>
                <w:kern w:val="0"/>
                <w:sz w:val="24"/>
                <w:szCs w:val="24"/>
              </w:rPr>
              <w:t>（个人备案可不填）</w:t>
            </w:r>
          </w:p>
        </w:tc>
        <w:tc>
          <w:tcPr>
            <w:tcW w:w="465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* 网站负责人信息</w:t>
            </w:r>
            <w:r>
              <w:rPr>
                <w:rFonts w:hint="eastAsia" w:ascii="宋体" w:hAnsi="宋体"/>
                <w:color w:val="A6A6A6"/>
                <w:kern w:val="0"/>
                <w:sz w:val="24"/>
                <w:szCs w:val="24"/>
              </w:rPr>
              <w:t>（负责人为法人可不填）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4" w:hRule="atLeast"/>
          <w:jc w:val="center"/>
        </w:trPr>
        <w:tc>
          <w:tcPr>
            <w:tcW w:w="49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3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5" w:hRule="atLeast"/>
          <w:jc w:val="center"/>
        </w:trPr>
        <w:tc>
          <w:tcPr>
            <w:tcW w:w="49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24" w:hRule="atLeast"/>
          <w:jc w:val="center"/>
        </w:trPr>
        <w:tc>
          <w:tcPr>
            <w:tcW w:w="49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2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3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32" w:hRule="atLeast"/>
          <w:jc w:val="center"/>
        </w:trPr>
        <w:tc>
          <w:tcPr>
            <w:tcW w:w="49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2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3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0" w:hRule="atLeast"/>
          <w:jc w:val="center"/>
        </w:trPr>
        <w:tc>
          <w:tcPr>
            <w:tcW w:w="49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271" w:right="1133" w:bottom="1228" w:left="1080" w:header="431" w:footer="75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altName w:val="微软雅黑"/>
    <w:panose1 w:val="02010800040101010101"/>
    <w:charset w:val="86"/>
    <w:family w:val="auto"/>
    <w:pitch w:val="default"/>
    <w:sig w:usb0="00000000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05" w:rightChars="50" w:firstLine="140" w:firstLineChars="78"/>
      <w:rPr>
        <w:rFonts w:hint="eastAsia" w:ascii="宋体" w:hAnsi="宋体" w:cs="宋体"/>
      </w:rPr>
    </w:pPr>
    <w:r>
      <w:rPr>
        <w:rFonts w:hint="eastAsia" w:ascii="宋体" w:hAnsi="宋体" w:cs="宋体"/>
      </w:rPr>
      <w:t xml:space="preserve">    景安网络官</w:t>
    </w:r>
    <w:r>
      <w:rPr>
        <w:rFonts w:hint="eastAsia" w:ascii="宋体" w:hAnsi="宋体" w:cs="宋体"/>
        <w:color w:val="000000"/>
      </w:rPr>
      <w:t xml:space="preserve">网： </w:t>
    </w:r>
    <w:r>
      <w:rPr>
        <w:rFonts w:hint="eastAsia" w:ascii="宋体" w:hAnsi="宋体" w:cs="宋体"/>
        <w:color w:val="000000"/>
      </w:rPr>
      <w:fldChar w:fldCharType="begin"/>
    </w:r>
    <w:r>
      <w:rPr>
        <w:rFonts w:hint="eastAsia" w:ascii="宋体" w:hAnsi="宋体" w:cs="宋体"/>
        <w:color w:val="000000"/>
      </w:rPr>
      <w:instrText xml:space="preserve"> HYPERLINK "http://www.zzidc.com" </w:instrText>
    </w:r>
    <w:r>
      <w:rPr>
        <w:rFonts w:hint="eastAsia" w:ascii="宋体" w:hAnsi="宋体" w:cs="宋体"/>
        <w:color w:val="000000"/>
      </w:rPr>
      <w:fldChar w:fldCharType="separate"/>
    </w:r>
    <w:r>
      <w:rPr>
        <w:rStyle w:val="6"/>
        <w:rFonts w:hint="eastAsia" w:ascii="宋体" w:hAnsi="宋体" w:cs="宋体"/>
        <w:color w:val="000000"/>
      </w:rPr>
      <w:t>www.zzidc.com</w:t>
    </w:r>
    <w:r>
      <w:rPr>
        <w:rFonts w:hint="eastAsia" w:ascii="宋体" w:hAnsi="宋体" w:cs="宋体"/>
        <w:color w:val="000000"/>
      </w:rPr>
      <w:fldChar w:fldCharType="end"/>
    </w:r>
    <w:r>
      <w:rPr>
        <w:rFonts w:hint="eastAsia" w:ascii="宋体" w:hAnsi="宋体" w:cs="宋体"/>
        <w:color w:val="000000"/>
      </w:rPr>
      <w:t xml:space="preserve">    </w:t>
    </w:r>
    <w:r>
      <w:rPr>
        <w:rFonts w:hint="eastAsia" w:ascii="宋体" w:hAnsi="宋体" w:cs="宋体"/>
        <w:color w:val="000000"/>
      </w:rPr>
      <w:fldChar w:fldCharType="begin"/>
    </w:r>
    <w:r>
      <w:rPr>
        <w:rFonts w:hint="eastAsia" w:ascii="宋体" w:hAnsi="宋体" w:cs="宋体"/>
        <w:color w:val="000000"/>
      </w:rPr>
      <w:instrText xml:space="preserve"> HYPERLINK "http://www.gainet.com" </w:instrText>
    </w:r>
    <w:r>
      <w:rPr>
        <w:rFonts w:hint="eastAsia" w:ascii="宋体" w:hAnsi="宋体" w:cs="宋体"/>
        <w:color w:val="000000"/>
      </w:rPr>
      <w:fldChar w:fldCharType="separate"/>
    </w:r>
    <w:r>
      <w:rPr>
        <w:rStyle w:val="6"/>
        <w:rFonts w:hint="eastAsia" w:ascii="宋体" w:hAnsi="宋体" w:cs="宋体"/>
        <w:color w:val="000000"/>
      </w:rPr>
      <w:t>www.csgaine.com</w:t>
    </w:r>
    <w:r>
      <w:rPr>
        <w:rFonts w:hint="eastAsia" w:ascii="宋体" w:hAnsi="宋体" w:cs="宋体"/>
        <w:color w:val="000000"/>
      </w:rPr>
      <w:fldChar w:fldCharType="end"/>
    </w:r>
    <w:r>
      <w:rPr>
        <w:rFonts w:hint="eastAsia" w:ascii="宋体" w:hAnsi="宋体" w:cs="宋体"/>
        <w:color w:val="000000"/>
      </w:rPr>
      <w:t xml:space="preserve"> </w:t>
    </w:r>
    <w:r>
      <w:rPr>
        <w:rFonts w:hint="eastAsia" w:ascii="宋体" w:hAnsi="宋体" w:cs="宋体"/>
      </w:rPr>
      <w:t xml:space="preserve">         客服总机：0371-9618961   4006-598-598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right w:val="none" w:color="auto" w:sz="0" w:space="3"/>
      </w:pBdr>
      <w:tabs>
        <w:tab w:val="left" w:pos="0"/>
        <w:tab w:val="left" w:pos="9880"/>
      </w:tabs>
      <w:ind w:left="18" w:right="-187" w:rightChars="-89" w:hanging="18" w:hangingChars="10"/>
      <w:rPr>
        <w:rFonts w:ascii="华文隶书" w:eastAsia="华文隶书"/>
        <w:u w:val="single"/>
      </w:rPr>
    </w:pPr>
    <w:r>
      <w:rPr>
        <w:rFonts w:hint="eastAsia" w:ascii="华文隶书" w:eastAsia="华文隶书"/>
        <w:u w:val="single"/>
      </w:rPr>
      <w:drawing>
        <wp:inline distT="0" distB="0" distL="114300" distR="114300">
          <wp:extent cx="1057275" cy="295275"/>
          <wp:effectExtent l="0" t="0" r="9525" b="952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华文隶书" w:eastAsia="华文隶书"/>
        <w:u w:val="single"/>
      </w:rPr>
      <w:t xml:space="preserve">                                                                      景安互联网数据中心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73799"/>
    <w:rsid w:val="00AE36A3"/>
    <w:rsid w:val="3E901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1</Lines>
  <Paragraphs>1</Paragraphs>
  <TotalTime>0</TotalTime>
  <ScaleCrop>false</ScaleCrop>
  <LinksUpToDate>false</LinksUpToDate>
  <CharactersWithSpaces>138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2013-06-20T03:35:00Z</dcterms:created>
  <dc:creator>User</dc:creator>
  <cp:lastModifiedBy>春秋科技</cp:lastModifiedBy>
  <cp:lastPrinted>2013-06-20T03:30:00Z</cp:lastPrinted>
  <dcterms:modified xsi:type="dcterms:W3CDTF">2022-12-20T06:29:47Z</dcterms:modified>
  <dc:title>信息安全管理协议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E37A8EDA7B1C45A7B76A6CEB6BED1F95</vt:lpwstr>
  </property>
</Properties>
</file>